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0A" w:rsidRDefault="00FC7CE0" w:rsidP="00FC7CE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運動與休閒管理系替代課程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410"/>
        <w:gridCol w:w="709"/>
        <w:gridCol w:w="2614"/>
        <w:gridCol w:w="2665"/>
      </w:tblGrid>
      <w:tr w:rsidR="00FC7CE0" w:rsidRPr="00D0624D" w:rsidTr="0059406D">
        <w:tc>
          <w:tcPr>
            <w:tcW w:w="3192" w:type="dxa"/>
            <w:gridSpan w:val="2"/>
            <w:shd w:val="clear" w:color="auto" w:fill="auto"/>
            <w:vAlign w:val="center"/>
          </w:tcPr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 w:hint="eastAsia"/>
              </w:rPr>
              <w:t>原(舊)課程</w:t>
            </w:r>
          </w:p>
        </w:tc>
        <w:tc>
          <w:tcPr>
            <w:tcW w:w="3323" w:type="dxa"/>
            <w:gridSpan w:val="2"/>
            <w:shd w:val="clear" w:color="auto" w:fill="auto"/>
            <w:vAlign w:val="center"/>
          </w:tcPr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 w:hint="eastAsia"/>
              </w:rPr>
              <w:t>替代課程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 w:hint="eastAsia"/>
              </w:rPr>
              <w:t>備註</w:t>
            </w:r>
          </w:p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 w:hint="eastAsia"/>
              </w:rPr>
              <w:t>(核定會議)</w:t>
            </w:r>
          </w:p>
        </w:tc>
      </w:tr>
      <w:tr w:rsidR="00FC7CE0" w:rsidRPr="00D0624D" w:rsidTr="0059406D">
        <w:tc>
          <w:tcPr>
            <w:tcW w:w="782" w:type="dxa"/>
            <w:shd w:val="clear" w:color="auto" w:fill="auto"/>
            <w:vAlign w:val="center"/>
          </w:tcPr>
          <w:p w:rsidR="00FC7CE0" w:rsidRPr="00D0624D" w:rsidRDefault="00FC7CE0" w:rsidP="0059406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0624D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7CE0" w:rsidRPr="00D0624D" w:rsidRDefault="00FC7CE0" w:rsidP="0059406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0624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CE0" w:rsidRPr="00D0624D" w:rsidRDefault="00FC7CE0" w:rsidP="0059406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0624D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C7CE0" w:rsidRPr="00D0624D" w:rsidRDefault="00FC7CE0" w:rsidP="0059406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0624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665" w:type="dxa"/>
            <w:vMerge/>
            <w:shd w:val="clear" w:color="auto" w:fill="auto"/>
          </w:tcPr>
          <w:p w:rsidR="00FC7CE0" w:rsidRPr="00D0624D" w:rsidRDefault="00FC7CE0" w:rsidP="0059406D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FC7CE0" w:rsidRPr="00D0624D" w:rsidTr="0059406D">
        <w:tc>
          <w:tcPr>
            <w:tcW w:w="782" w:type="dxa"/>
            <w:shd w:val="clear" w:color="auto" w:fill="auto"/>
            <w:vAlign w:val="center"/>
          </w:tcPr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 w:hint="eastAsia"/>
              </w:rPr>
              <w:t>日四技</w:t>
            </w:r>
          </w:p>
        </w:tc>
        <w:tc>
          <w:tcPr>
            <w:tcW w:w="2410" w:type="dxa"/>
            <w:shd w:val="clear" w:color="auto" w:fill="auto"/>
          </w:tcPr>
          <w:p w:rsidR="00FC7CE0" w:rsidRPr="00D0624D" w:rsidRDefault="00FC7CE0" w:rsidP="005940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/>
              </w:rPr>
              <w:t>解說導覽實務(</w:t>
            </w:r>
            <w:r w:rsidRPr="00D0624D">
              <w:rPr>
                <w:rFonts w:ascii="標楷體" w:eastAsia="標楷體" w:hAnsi="標楷體" w:hint="eastAsia"/>
              </w:rPr>
              <w:t>2</w:t>
            </w:r>
            <w:r w:rsidRPr="00D0624D">
              <w:rPr>
                <w:rFonts w:ascii="標楷體" w:eastAsia="標楷體" w:hAnsi="標楷體"/>
              </w:rPr>
              <w:t>/</w:t>
            </w:r>
            <w:r w:rsidRPr="00D0624D">
              <w:rPr>
                <w:rFonts w:ascii="標楷體" w:eastAsia="標楷體" w:hAnsi="標楷體" w:hint="eastAsia"/>
              </w:rPr>
              <w:t>2</w:t>
            </w:r>
            <w:r w:rsidRPr="00D0624D">
              <w:rPr>
                <w:rFonts w:ascii="標楷體" w:eastAsia="標楷體" w:hAnsi="標楷體"/>
              </w:rPr>
              <w:t>)</w:t>
            </w:r>
            <w:r w:rsidRPr="00D0624D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 w:hint="eastAsia"/>
              </w:rPr>
              <w:t>日四技</w:t>
            </w:r>
          </w:p>
        </w:tc>
        <w:tc>
          <w:tcPr>
            <w:tcW w:w="2614" w:type="dxa"/>
            <w:shd w:val="clear" w:color="auto" w:fill="auto"/>
          </w:tcPr>
          <w:p w:rsidR="00FC7CE0" w:rsidRPr="00D0624D" w:rsidRDefault="00FC7CE0" w:rsidP="005940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0624D">
              <w:rPr>
                <w:rFonts w:ascii="標楷體" w:eastAsia="標楷體" w:hAnsi="標楷體"/>
              </w:rPr>
              <w:t>解說導覽</w:t>
            </w:r>
            <w:r w:rsidRPr="00D0624D">
              <w:rPr>
                <w:rFonts w:ascii="標楷體" w:eastAsia="標楷體" w:hAnsi="標楷體" w:hint="eastAsia"/>
              </w:rPr>
              <w:t>(2/2)選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-16"/>
              </w:rPr>
            </w:pPr>
            <w:r w:rsidRPr="00D0624D">
              <w:rPr>
                <w:rFonts w:ascii="標楷體" w:eastAsia="標楷體" w:hAnsi="標楷體" w:hint="eastAsia"/>
                <w:bCs/>
                <w:spacing w:val="-16"/>
              </w:rPr>
              <w:t>11</w:t>
            </w:r>
            <w:r>
              <w:rPr>
                <w:rFonts w:ascii="標楷體" w:eastAsia="標楷體" w:hAnsi="標楷體" w:hint="eastAsia"/>
                <w:bCs/>
                <w:spacing w:val="-16"/>
              </w:rPr>
              <w:t>2</w:t>
            </w:r>
            <w:r w:rsidRPr="00D0624D">
              <w:rPr>
                <w:rFonts w:ascii="標楷體" w:eastAsia="標楷體" w:hAnsi="標楷體" w:hint="eastAsia"/>
                <w:bCs/>
                <w:spacing w:val="-16"/>
              </w:rPr>
              <w:t>-</w:t>
            </w:r>
            <w:r>
              <w:rPr>
                <w:rFonts w:ascii="標楷體" w:eastAsia="標楷體" w:hAnsi="標楷體" w:hint="eastAsia"/>
                <w:bCs/>
                <w:spacing w:val="-16"/>
              </w:rPr>
              <w:t>1</w:t>
            </w:r>
            <w:r w:rsidRPr="00D0624D">
              <w:rPr>
                <w:rFonts w:ascii="標楷體" w:eastAsia="標楷體" w:hAnsi="標楷體" w:hint="eastAsia"/>
                <w:bCs/>
                <w:spacing w:val="-16"/>
              </w:rPr>
              <w:t>第</w:t>
            </w:r>
            <w:r>
              <w:rPr>
                <w:rFonts w:ascii="標楷體" w:eastAsia="標楷體" w:hAnsi="標楷體" w:hint="eastAsia"/>
                <w:bCs/>
                <w:spacing w:val="-16"/>
              </w:rPr>
              <w:t>1</w:t>
            </w:r>
            <w:r w:rsidRPr="00D0624D">
              <w:rPr>
                <w:rFonts w:ascii="標楷體" w:eastAsia="標楷體" w:hAnsi="標楷體" w:hint="eastAsia"/>
                <w:bCs/>
                <w:spacing w:val="-16"/>
              </w:rPr>
              <w:t>次系課程規劃</w:t>
            </w:r>
          </w:p>
          <w:p w:rsidR="00FC7CE0" w:rsidRPr="00D0624D" w:rsidRDefault="00FC7CE0" w:rsidP="0059406D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bCs/>
                <w:spacing w:val="-16"/>
              </w:rPr>
            </w:pPr>
            <w:r w:rsidRPr="00D0624D">
              <w:rPr>
                <w:rFonts w:ascii="標楷體" w:eastAsia="標楷體" w:hAnsi="標楷體" w:hint="eastAsia"/>
                <w:bCs/>
                <w:spacing w:val="-16"/>
              </w:rPr>
              <w:t>委員會議通過</w:t>
            </w:r>
            <w:r>
              <w:rPr>
                <w:rFonts w:ascii="標楷體" w:eastAsia="標楷體" w:hAnsi="標楷體" w:hint="eastAsia"/>
                <w:bCs/>
                <w:spacing w:val="-16"/>
              </w:rPr>
              <w:t>(112.8.3</w:t>
            </w:r>
            <w:r w:rsidRPr="00D0624D">
              <w:rPr>
                <w:rFonts w:ascii="標楷體" w:eastAsia="標楷體" w:hAnsi="標楷體" w:hint="eastAsia"/>
                <w:bCs/>
                <w:spacing w:val="-16"/>
              </w:rPr>
              <w:t>)</w:t>
            </w:r>
          </w:p>
        </w:tc>
      </w:tr>
    </w:tbl>
    <w:p w:rsidR="00FC7CE0" w:rsidRPr="00FC7CE0" w:rsidRDefault="00FC7CE0" w:rsidP="00FC7CE0">
      <w:pPr>
        <w:jc w:val="center"/>
        <w:rPr>
          <w:rFonts w:hint="eastAsia"/>
        </w:rPr>
      </w:pPr>
      <w:bookmarkStart w:id="0" w:name="_GoBack"/>
      <w:bookmarkEnd w:id="0"/>
    </w:p>
    <w:sectPr w:rsidR="00FC7CE0" w:rsidRPr="00FC7C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95" w:rsidRDefault="00474295" w:rsidP="00FC7CE0">
      <w:r>
        <w:separator/>
      </w:r>
    </w:p>
  </w:endnote>
  <w:endnote w:type="continuationSeparator" w:id="0">
    <w:p w:rsidR="00474295" w:rsidRDefault="00474295" w:rsidP="00FC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95" w:rsidRDefault="00474295" w:rsidP="00FC7CE0">
      <w:r>
        <w:separator/>
      </w:r>
    </w:p>
  </w:footnote>
  <w:footnote w:type="continuationSeparator" w:id="0">
    <w:p w:rsidR="00474295" w:rsidRDefault="00474295" w:rsidP="00FC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14"/>
    <w:rsid w:val="00310C0A"/>
    <w:rsid w:val="00317014"/>
    <w:rsid w:val="00474295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9D52"/>
  <w15:chartTrackingRefBased/>
  <w15:docId w15:val="{B71A35E8-4EC4-4C3C-B497-923B5F1B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C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2023-09-06T06:00:00Z</dcterms:created>
  <dcterms:modified xsi:type="dcterms:W3CDTF">2023-09-06T06:04:00Z</dcterms:modified>
</cp:coreProperties>
</file>